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7761B" w14:textId="6376FF78" w:rsidR="00784EF5" w:rsidRPr="00274DD8" w:rsidRDefault="00E81A93" w:rsidP="00784EF5">
      <w:pPr>
        <w:spacing w:after="120"/>
        <w:ind w:left="7080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                  </w:t>
      </w:r>
      <w:bookmarkStart w:id="0" w:name="_GoBack"/>
      <w:bookmarkEnd w:id="0"/>
      <w:r w:rsidR="00784EF5" w:rsidRPr="00274DD8">
        <w:rPr>
          <w:rFonts w:ascii="Arial" w:hAnsi="Arial" w:cs="Arial"/>
          <w:b/>
          <w:sz w:val="20"/>
          <w:szCs w:val="20"/>
          <w:lang w:eastAsia="ar-SA"/>
        </w:rPr>
        <w:t>Zał. Nr</w:t>
      </w:r>
      <w:r w:rsidR="00784EF5">
        <w:rPr>
          <w:rFonts w:ascii="Arial" w:hAnsi="Arial" w:cs="Arial"/>
          <w:b/>
          <w:sz w:val="20"/>
          <w:szCs w:val="20"/>
          <w:lang w:eastAsia="ar-SA"/>
        </w:rPr>
        <w:t xml:space="preserve"> 6</w:t>
      </w:r>
    </w:p>
    <w:p w14:paraId="357131A1" w14:textId="77777777" w:rsidR="000C2ECA" w:rsidRPr="00274DD8" w:rsidRDefault="000C2ECA" w:rsidP="000C2ECA">
      <w:pPr>
        <w:rPr>
          <w:rFonts w:ascii="Arial" w:hAnsi="Arial" w:cs="Arial"/>
          <w:b/>
          <w:sz w:val="20"/>
          <w:szCs w:val="20"/>
          <w:lang w:eastAsia="ar-SA"/>
        </w:rPr>
      </w:pPr>
      <w:r w:rsidRPr="00274DD8">
        <w:rPr>
          <w:rFonts w:ascii="Arial" w:hAnsi="Arial" w:cs="Arial"/>
          <w:b/>
          <w:sz w:val="20"/>
          <w:szCs w:val="20"/>
          <w:lang w:eastAsia="ar-SA"/>
        </w:rPr>
        <w:t>………………………………….</w:t>
      </w:r>
    </w:p>
    <w:p w14:paraId="5289B5A5" w14:textId="77777777" w:rsidR="000C2ECA" w:rsidRPr="00274DD8" w:rsidRDefault="000C2ECA" w:rsidP="000C2ECA">
      <w:pPr>
        <w:suppressAutoHyphens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 xml:space="preserve"> (nazwa i adres Wykonawcy)</w:t>
      </w:r>
      <w:r w:rsidRPr="00274DD8">
        <w:rPr>
          <w:rFonts w:ascii="Arial" w:hAnsi="Arial" w:cs="Arial"/>
          <w:sz w:val="20"/>
          <w:szCs w:val="20"/>
          <w:lang w:eastAsia="ar-SA"/>
        </w:rPr>
        <w:tab/>
      </w:r>
    </w:p>
    <w:p w14:paraId="080A51B6" w14:textId="77777777" w:rsidR="000C2ECA" w:rsidRPr="00274DD8" w:rsidRDefault="000C2ECA" w:rsidP="000C2ECA">
      <w:pPr>
        <w:suppressAutoHyphens/>
        <w:rPr>
          <w:rFonts w:ascii="Arial" w:hAnsi="Arial" w:cs="Arial"/>
          <w:sz w:val="20"/>
          <w:szCs w:val="20"/>
          <w:lang w:eastAsia="ar-SA"/>
        </w:rPr>
      </w:pPr>
    </w:p>
    <w:p w14:paraId="0EED73A2" w14:textId="77777777" w:rsidR="000C2ECA" w:rsidRPr="00274DD8" w:rsidRDefault="000C2ECA" w:rsidP="000C2ECA">
      <w:pPr>
        <w:suppressAutoHyphens/>
        <w:ind w:left="3540" w:firstLine="708"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>WZÓR</w:t>
      </w:r>
    </w:p>
    <w:p w14:paraId="4679D063" w14:textId="77777777" w:rsidR="000C2ECA" w:rsidRPr="00274DD8" w:rsidRDefault="000C2ECA" w:rsidP="000C2ECA">
      <w:pPr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 xml:space="preserve">OŚWIADCZENIE WYKONAWCY  </w:t>
      </w:r>
      <w:r w:rsidRPr="00274DD8">
        <w:rPr>
          <w:rFonts w:ascii="Arial" w:hAnsi="Arial" w:cs="Arial"/>
          <w:b/>
          <w:sz w:val="20"/>
          <w:szCs w:val="20"/>
          <w:u w:val="single"/>
        </w:rPr>
        <w:t>ŻE DYSPONUJE POTENCJAŁEM OSOBOWYM</w:t>
      </w:r>
    </w:p>
    <w:p w14:paraId="4A3C4B31" w14:textId="77777777" w:rsidR="000C2ECA" w:rsidRPr="00274DD8" w:rsidRDefault="000C2ECA" w:rsidP="000C2ECA">
      <w:pPr>
        <w:pStyle w:val="Akapitzlist"/>
        <w:spacing w:after="200" w:line="276" w:lineRule="auto"/>
        <w:ind w:left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prowadzonego w trybie przetargu ograniczonego na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świadczenie </w:t>
      </w:r>
      <w:r w:rsidRPr="00274DD8">
        <w:rPr>
          <w:rFonts w:ascii="Arial" w:eastAsia="Calibri" w:hAnsi="Arial" w:cs="Arial"/>
          <w:b/>
          <w:sz w:val="20"/>
          <w:szCs w:val="20"/>
          <w:lang w:eastAsia="en-US"/>
        </w:rPr>
        <w:t>usługi polegającej na realizacji w formie całodobowej stałej i bezpośredniej ochrony fizycznej osób, mienia, terenów, obiektów, urządzeń w systemie zmianowym w dni robocze, świąteczne i wolne od pracy, realizowanej z wykorzystaniem kwalifikowanych pracowników ochrony fizycznej Specjalistycznej Uzbrojonej Formacji Ochronnej (SUFO), monitorowaniu alarmów z wykorzystaniem oddalonych centrów monitorowania, stałym dozorze sygnałów przesyłanych, gromadzonych i przetwarzanych w elektronicznych urządzeniach i systemach alarmowych, patrolowaniu obiektów oraz utrzymania porządku publicznego w kompleksach wojskowych jednostek i instytucji wojskowych będących na zaopatrzeniu 32 Wojskowego Oddziału Gospodarczego w Zamościu, w zakresie 13 części. Nr sprawy ZP/PO/72/2024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- </w:t>
      </w:r>
      <w:r w:rsidRPr="00274DD8">
        <w:rPr>
          <w:rFonts w:ascii="Arial" w:hAnsi="Arial" w:cs="Arial"/>
          <w:b/>
          <w:sz w:val="20"/>
          <w:szCs w:val="20"/>
        </w:rPr>
        <w:t xml:space="preserve">W ZAKRESIE CZĘŚCI NR 3 -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obejmuje usługi ochrony osób i mienia realizowane przez Specjalistyczne Uzbrojone Formacje Ochronne w kompleksach wojskowych podległych w zakresie ochrony Komendantowi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br/>
        <w:t>32 Wojskowego Oddziału Gospodarczego ( 32WOG)  w Zamościu, w tym :</w:t>
      </w:r>
    </w:p>
    <w:p w14:paraId="061D7FDB" w14:textId="77777777" w:rsidR="000C2ECA" w:rsidRPr="00274DD8" w:rsidRDefault="000C2ECA" w:rsidP="000C2ECA">
      <w:pPr>
        <w:pStyle w:val="Akapitzlist"/>
        <w:numPr>
          <w:ilvl w:val="0"/>
          <w:numId w:val="8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u w:val="single"/>
          <w:lang w:eastAsia="en-US"/>
        </w:rPr>
        <w:t>Zadanie   Nr 3.1.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– kompleks wojskowy przy ul.  Wojska Polskiego 2F</w:t>
      </w:r>
    </w:p>
    <w:p w14:paraId="34BE9AFF" w14:textId="77777777" w:rsidR="000C2ECA" w:rsidRPr="00274DD8" w:rsidRDefault="000C2ECA" w:rsidP="000C2ECA">
      <w:pPr>
        <w:pStyle w:val="Akapitzlist"/>
        <w:spacing w:after="120" w:line="276" w:lineRule="auto"/>
        <w:ind w:left="170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w Zamościu.  </w:t>
      </w:r>
    </w:p>
    <w:p w14:paraId="0F4D0973" w14:textId="77777777" w:rsidR="000C2ECA" w:rsidRPr="00274DD8" w:rsidRDefault="000C2ECA" w:rsidP="000C2ECA">
      <w:pPr>
        <w:pStyle w:val="Akapitzlist"/>
        <w:numPr>
          <w:ilvl w:val="0"/>
          <w:numId w:val="8"/>
        </w:numPr>
        <w:spacing w:after="120" w:line="276" w:lineRule="auto"/>
        <w:ind w:left="1701" w:hanging="283"/>
        <w:jc w:val="both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u w:val="single"/>
          <w:lang w:eastAsia="en-US"/>
        </w:rPr>
        <w:t>Zadanie    Nr 3.2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>. – monitorowanie obiektu Klubu Batalionowego</w:t>
      </w:r>
    </w:p>
    <w:p w14:paraId="197027F8" w14:textId="77777777" w:rsidR="000C2ECA" w:rsidRPr="00274DD8" w:rsidRDefault="000C2ECA" w:rsidP="000C2ECA">
      <w:pPr>
        <w:pStyle w:val="Akapitzlist"/>
        <w:spacing w:after="120" w:line="276" w:lineRule="auto"/>
        <w:ind w:left="1701"/>
        <w:jc w:val="both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przy ul. Koszary 51 w Zamościu.</w:t>
      </w:r>
    </w:p>
    <w:p w14:paraId="7EBA087E" w14:textId="77777777" w:rsidR="000C2ECA" w:rsidRPr="00274DD8" w:rsidRDefault="000C2ECA" w:rsidP="000C2ECA">
      <w:pPr>
        <w:pStyle w:val="Akapitzlist"/>
        <w:numPr>
          <w:ilvl w:val="0"/>
          <w:numId w:val="8"/>
        </w:numPr>
        <w:spacing w:after="120" w:line="276" w:lineRule="auto"/>
        <w:ind w:left="1701" w:hanging="283"/>
        <w:jc w:val="both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u w:val="single"/>
          <w:lang w:eastAsia="en-US"/>
        </w:rPr>
        <w:t>Zadanie   Nr 3.3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>.  – monitorowanie  obiektu Parafii Wojskowej</w:t>
      </w:r>
    </w:p>
    <w:p w14:paraId="41E4BAD7" w14:textId="77777777" w:rsidR="000C2ECA" w:rsidRPr="00274DD8" w:rsidRDefault="000C2ECA" w:rsidP="000C2ECA">
      <w:pPr>
        <w:pStyle w:val="Akapitzlist"/>
        <w:spacing w:after="120" w:line="276" w:lineRule="auto"/>
        <w:ind w:left="1701"/>
        <w:jc w:val="both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w Zamościu.</w:t>
      </w:r>
    </w:p>
    <w:p w14:paraId="7EE0A7B0" w14:textId="77777777" w:rsidR="000C2ECA" w:rsidRPr="00274DD8" w:rsidRDefault="000C2ECA" w:rsidP="000C2ECA">
      <w:pPr>
        <w:pStyle w:val="Akapitzlist"/>
        <w:numPr>
          <w:ilvl w:val="0"/>
          <w:numId w:val="8"/>
        </w:numPr>
        <w:spacing w:after="120" w:line="276" w:lineRule="auto"/>
        <w:ind w:left="1701" w:hanging="283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u w:val="single"/>
          <w:lang w:eastAsia="en-US"/>
        </w:rPr>
        <w:t>Zadanie   Nr 3.4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>. – patrole obiektów  przy ul. Koszary 14,15 w Zamościu.</w:t>
      </w:r>
    </w:p>
    <w:p w14:paraId="0B8E0620" w14:textId="77777777" w:rsidR="000C2ECA" w:rsidRPr="00274DD8" w:rsidRDefault="000C2ECA" w:rsidP="000C2ECA">
      <w:pPr>
        <w:pStyle w:val="Akapitzlist"/>
        <w:numPr>
          <w:ilvl w:val="0"/>
          <w:numId w:val="8"/>
        </w:numPr>
        <w:spacing w:after="120" w:line="276" w:lineRule="auto"/>
        <w:ind w:left="1701" w:hanging="283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274DD8">
        <w:rPr>
          <w:rFonts w:ascii="Arial" w:eastAsia="Calibri" w:hAnsi="Arial" w:cs="Arial"/>
          <w:sz w:val="20"/>
          <w:szCs w:val="20"/>
          <w:u w:val="single"/>
          <w:lang w:eastAsia="en-US"/>
        </w:rPr>
        <w:t>Zadanie   Nr 3.5.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– kompleks wojskowy w m. Honiatycze</w:t>
      </w:r>
    </w:p>
    <w:p w14:paraId="628D9E6A" w14:textId="77777777" w:rsidR="000C2ECA" w:rsidRPr="00274DD8" w:rsidRDefault="000C2ECA" w:rsidP="000C2ECA">
      <w:pPr>
        <w:pStyle w:val="Akapitzlist"/>
        <w:spacing w:before="120" w:after="12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>WYKONAWCA OSWIADCZA</w:t>
      </w:r>
      <w:r w:rsidRPr="00274DD8">
        <w:rPr>
          <w:rFonts w:ascii="Arial" w:hAnsi="Arial" w:cs="Arial"/>
          <w:sz w:val="20"/>
          <w:szCs w:val="20"/>
        </w:rPr>
        <w:t xml:space="preserve"> że dysponuje potencjałem osobowym w celu wykonania zamówienia  publicznego, tj.</w:t>
      </w:r>
    </w:p>
    <w:p w14:paraId="6E032976" w14:textId="77777777" w:rsidR="000C2ECA" w:rsidRPr="00274DD8" w:rsidRDefault="000C2ECA" w:rsidP="000C2ECA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Arial" w:hAnsi="Arial" w:cs="Arial"/>
          <w:strike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pracownikami ochrony do realizacji ochrony osób i mienia, którzy:</w:t>
      </w:r>
    </w:p>
    <w:p w14:paraId="0A5A95B9" w14:textId="77777777" w:rsidR="000C2ECA" w:rsidRPr="00274DD8" w:rsidRDefault="000C2ECA" w:rsidP="000C2ECA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kwalifikowanego pracownika ochrony fizycznej,</w:t>
      </w:r>
    </w:p>
    <w:p w14:paraId="502E8571" w14:textId="77777777" w:rsidR="000C2ECA" w:rsidRPr="00274DD8" w:rsidRDefault="000C2ECA" w:rsidP="000C2ECA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osoby dopuszczonej do posiadania broni palnej,</w:t>
      </w:r>
    </w:p>
    <w:p w14:paraId="23C21279" w14:textId="77777777" w:rsidR="000C2ECA" w:rsidRPr="00274DD8" w:rsidRDefault="000C2ECA" w:rsidP="000C2ECA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poświadczenie bezpieczeństwa upoważniające do dostępu do informacji niejawnych lub upoważnienie kierownika jednostki organizacyjnej do dostępu do informacji niejawnych o klauzuli „ZASTRZEŻONE” zgodnie z   art. 21 ust. 4 UOIN,</w:t>
      </w:r>
    </w:p>
    <w:p w14:paraId="674B7E4D" w14:textId="77777777" w:rsidR="000C2ECA" w:rsidRPr="00274DD8" w:rsidRDefault="000C2ECA" w:rsidP="000C2ECA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zaświadczenie stwierdzające odbycie szkolenia w zakresie ochrony informacji niejawnych zgodnie z art. 19, art. 20 ust. 1 UOIN,</w:t>
      </w:r>
    </w:p>
    <w:p w14:paraId="563941B6" w14:textId="77777777" w:rsidR="000C2ECA" w:rsidRPr="00274DD8" w:rsidRDefault="000C2ECA" w:rsidP="000C2ECA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będą zatrudnieni na czas realizacji przedmiotu zamówienia na umowę </w:t>
      </w:r>
      <w:r w:rsidRPr="00274DD8">
        <w:rPr>
          <w:rFonts w:ascii="Arial" w:hAnsi="Arial" w:cs="Arial"/>
          <w:sz w:val="20"/>
          <w:szCs w:val="20"/>
        </w:rPr>
        <w:br/>
        <w:t>o pracę.</w:t>
      </w:r>
    </w:p>
    <w:p w14:paraId="6D9AD8FA" w14:textId="77777777" w:rsidR="000C2ECA" w:rsidRPr="00274DD8" w:rsidRDefault="000C2ECA" w:rsidP="000C2ECA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polskie obywatelstwo,</w:t>
      </w:r>
    </w:p>
    <w:p w14:paraId="6882E44E" w14:textId="77777777" w:rsidR="000C2ECA" w:rsidRPr="00274DD8" w:rsidRDefault="000C2ECA" w:rsidP="000C2ECA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aktualne badania lekarskie,</w:t>
      </w:r>
    </w:p>
    <w:p w14:paraId="007D7D59" w14:textId="77777777" w:rsidR="000C2ECA" w:rsidRPr="00274DD8" w:rsidRDefault="000C2ECA" w:rsidP="000C2ECA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nie posiadają statusu osoby niepełnosprawnej.</w:t>
      </w:r>
    </w:p>
    <w:p w14:paraId="693E8038" w14:textId="77777777" w:rsidR="000C2ECA" w:rsidRPr="00274DD8" w:rsidRDefault="000C2ECA" w:rsidP="000C2ECA">
      <w:pPr>
        <w:spacing w:before="120" w:after="120"/>
        <w:ind w:left="851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Minimalna ilość kwalifikowanych pracowników ochrony jaką Wykonawca dysponuje i skieruje w zakresie części nr 3, nieprzerwanie w całym okresie realizacji przedmiotu zamówienia, nie będzie mniejsza, niż::</w:t>
      </w:r>
    </w:p>
    <w:p w14:paraId="1DC9C9BA" w14:textId="177CE842" w:rsidR="000C2ECA" w:rsidRPr="00274DD8" w:rsidRDefault="000C2ECA" w:rsidP="000C2ECA">
      <w:pPr>
        <w:pStyle w:val="Akapitzlist"/>
        <w:numPr>
          <w:ilvl w:val="0"/>
          <w:numId w:val="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dla Części nr 3  - 41 osób,</w:t>
      </w:r>
    </w:p>
    <w:p w14:paraId="614C9A4B" w14:textId="77777777" w:rsidR="000C2ECA" w:rsidRPr="00274DD8" w:rsidRDefault="000C2ECA" w:rsidP="000C2ECA">
      <w:pPr>
        <w:pStyle w:val="Akapitzlist"/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52C81227" w14:textId="77777777" w:rsidR="000C2ECA" w:rsidRPr="00274DD8" w:rsidRDefault="000C2ECA" w:rsidP="000C2ECA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Arial" w:hAnsi="Arial" w:cs="Arial"/>
          <w:strike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. pracownikami ochrony </w:t>
      </w:r>
      <w:r w:rsidRPr="00274DD8">
        <w:rPr>
          <w:rFonts w:ascii="Arial" w:hAnsi="Arial" w:cs="Arial"/>
          <w:b/>
          <w:sz w:val="20"/>
          <w:szCs w:val="20"/>
        </w:rPr>
        <w:t>Grupy Interwencyjnej</w:t>
      </w:r>
      <w:r w:rsidRPr="00274DD8">
        <w:rPr>
          <w:rFonts w:ascii="Arial" w:hAnsi="Arial" w:cs="Arial"/>
          <w:sz w:val="20"/>
          <w:szCs w:val="20"/>
        </w:rPr>
        <w:t>, którzy:</w:t>
      </w:r>
    </w:p>
    <w:p w14:paraId="606D3304" w14:textId="77777777" w:rsidR="000C2ECA" w:rsidRPr="00274DD8" w:rsidRDefault="000C2ECA" w:rsidP="000C2ECA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kwalifikowanego pracownika ochrony fizycznej,</w:t>
      </w:r>
    </w:p>
    <w:p w14:paraId="584AF9EB" w14:textId="77777777" w:rsidR="000C2ECA" w:rsidRPr="00274DD8" w:rsidRDefault="000C2ECA" w:rsidP="000C2ECA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osoby dopuszczonej do posiadania broni palnej,</w:t>
      </w:r>
    </w:p>
    <w:p w14:paraId="4F628190" w14:textId="77777777" w:rsidR="000C2ECA" w:rsidRPr="00274DD8" w:rsidRDefault="000C2ECA" w:rsidP="000C2ECA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poświadczenie bezpieczeństwa upoważniające do dostępu do informacji niejawnych lub upoważnienie kierownika jednostki organizacyjnej do dostępu do informacji niejawnych o klauzuli „ZASTRZEŻONE” zgodnie z   art. 21 ust. 4 UOIN,</w:t>
      </w:r>
    </w:p>
    <w:p w14:paraId="11115F4F" w14:textId="77777777" w:rsidR="000C2ECA" w:rsidRPr="00274DD8" w:rsidRDefault="000C2ECA" w:rsidP="000C2ECA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lastRenderedPageBreak/>
        <w:t>posiadają zaświadczenie stwierdzające odbycie szkolenia w zakresie ochrony informacji niejawnych zgodnie z art. 19, art. 20 ust. 1 UOIN,</w:t>
      </w:r>
    </w:p>
    <w:p w14:paraId="6282260D" w14:textId="77777777" w:rsidR="000C2ECA" w:rsidRPr="00274DD8" w:rsidRDefault="000C2ECA" w:rsidP="000C2ECA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będą zatrudnieni na czas realizacji przedmiotu zamówienia na umowę </w:t>
      </w:r>
      <w:r w:rsidRPr="00274DD8">
        <w:rPr>
          <w:rFonts w:ascii="Arial" w:hAnsi="Arial" w:cs="Arial"/>
          <w:sz w:val="20"/>
          <w:szCs w:val="20"/>
        </w:rPr>
        <w:br/>
        <w:t>o pracę.</w:t>
      </w:r>
    </w:p>
    <w:p w14:paraId="35FA9E16" w14:textId="77777777" w:rsidR="000C2ECA" w:rsidRPr="00274DD8" w:rsidRDefault="000C2ECA" w:rsidP="000C2EC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polskie obywatelstwo,</w:t>
      </w:r>
    </w:p>
    <w:p w14:paraId="6A8F71E7" w14:textId="77777777" w:rsidR="000C2ECA" w:rsidRPr="00274DD8" w:rsidRDefault="000C2ECA" w:rsidP="000C2EC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aktualne badania lekarskie,</w:t>
      </w:r>
    </w:p>
    <w:p w14:paraId="1C11A8CD" w14:textId="77777777" w:rsidR="000C2ECA" w:rsidRPr="00274DD8" w:rsidRDefault="000C2ECA" w:rsidP="000C2EC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nie posiadają statusu osoby niepełnosprawnej.</w:t>
      </w:r>
    </w:p>
    <w:p w14:paraId="6C8579F1" w14:textId="77777777" w:rsidR="000C2ECA" w:rsidRPr="00274DD8" w:rsidRDefault="000C2ECA" w:rsidP="000C2ECA">
      <w:pPr>
        <w:pStyle w:val="Akapitzlist"/>
        <w:numPr>
          <w:ilvl w:val="0"/>
          <w:numId w:val="3"/>
        </w:numPr>
        <w:spacing w:before="120" w:after="120"/>
        <w:ind w:left="851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Minimalna ilość kwalifikowanych pracowników ochrony Grupy Interwencyjnej, jaką Wykonawca dysponuje i skieruje w zakresie części nr 3, nieprzerwanie, w całym okresie realizacji przedmiotu zamówienia, nie będzie mniejsza, niż:</w:t>
      </w:r>
    </w:p>
    <w:p w14:paraId="57A3F89A" w14:textId="59DD3D13" w:rsidR="000C2ECA" w:rsidRPr="00274DD8" w:rsidRDefault="000C2ECA" w:rsidP="000C2ECA">
      <w:pPr>
        <w:pStyle w:val="Akapitzlist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dla Części nr 3   - 6 osób,</w:t>
      </w:r>
    </w:p>
    <w:p w14:paraId="48851512" w14:textId="77777777" w:rsidR="000C2ECA" w:rsidRPr="00274DD8" w:rsidRDefault="000C2ECA" w:rsidP="000C2ECA">
      <w:pPr>
        <w:pStyle w:val="Akapitzlist"/>
        <w:spacing w:line="276" w:lineRule="auto"/>
        <w:contextualSpacing w:val="0"/>
        <w:jc w:val="both"/>
        <w:rPr>
          <w:rFonts w:ascii="Arial" w:hAnsi="Arial" w:cs="Arial"/>
          <w:b/>
          <w:sz w:val="20"/>
          <w:szCs w:val="20"/>
        </w:rPr>
      </w:pPr>
    </w:p>
    <w:p w14:paraId="3486274F" w14:textId="77777777" w:rsidR="000C2ECA" w:rsidRPr="00274DD8" w:rsidRDefault="000C2ECA" w:rsidP="000C2ECA">
      <w:pPr>
        <w:pStyle w:val="Akapitzlist"/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199EDE63" w14:textId="77777777" w:rsidR="000C2ECA" w:rsidRPr="00274DD8" w:rsidRDefault="000C2ECA" w:rsidP="000C2ECA">
      <w:pPr>
        <w:pStyle w:val="Tekstpodstawowy"/>
        <w:jc w:val="left"/>
        <w:rPr>
          <w:rFonts w:ascii="Arial" w:hAnsi="Arial" w:cs="Arial"/>
          <w:sz w:val="20"/>
          <w:szCs w:val="20"/>
        </w:rPr>
      </w:pPr>
    </w:p>
    <w:p w14:paraId="7EC649E3" w14:textId="77777777" w:rsidR="000C2ECA" w:rsidRPr="00274DD8" w:rsidRDefault="000C2ECA" w:rsidP="000C2ECA">
      <w:pPr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110BD7DB" w14:textId="77777777" w:rsidR="00FA6A0F" w:rsidRDefault="00FA6A0F"/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B3D1E" w14:textId="77777777" w:rsidR="00E71752" w:rsidRDefault="00E71752" w:rsidP="00784EF5">
      <w:r>
        <w:separator/>
      </w:r>
    </w:p>
  </w:endnote>
  <w:endnote w:type="continuationSeparator" w:id="0">
    <w:p w14:paraId="1AB23D66" w14:textId="77777777" w:rsidR="00E71752" w:rsidRDefault="00E71752" w:rsidP="0078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44867" w14:textId="77777777" w:rsidR="00E71752" w:rsidRDefault="00E71752" w:rsidP="00784EF5">
      <w:r>
        <w:separator/>
      </w:r>
    </w:p>
  </w:footnote>
  <w:footnote w:type="continuationSeparator" w:id="0">
    <w:p w14:paraId="644232AB" w14:textId="77777777" w:rsidR="00E71752" w:rsidRDefault="00E71752" w:rsidP="0078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15448"/>
    <w:multiLevelType w:val="hybridMultilevel"/>
    <w:tmpl w:val="82A2E910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" w15:restartNumberingAfterBreak="0">
    <w:nsid w:val="0FC07A94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A0471C6"/>
    <w:multiLevelType w:val="hybridMultilevel"/>
    <w:tmpl w:val="97D6829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F6F2041"/>
    <w:multiLevelType w:val="hybridMultilevel"/>
    <w:tmpl w:val="14A6949E"/>
    <w:lvl w:ilvl="0" w:tplc="0415000B">
      <w:start w:val="1"/>
      <w:numFmt w:val="bullet"/>
      <w:lvlText w:val=""/>
      <w:lvlJc w:val="left"/>
      <w:pPr>
        <w:ind w:left="40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4" w15:restartNumberingAfterBreak="0">
    <w:nsid w:val="64513111"/>
    <w:multiLevelType w:val="hybridMultilevel"/>
    <w:tmpl w:val="1D106C66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5" w15:restartNumberingAfterBreak="0">
    <w:nsid w:val="75743D4A"/>
    <w:multiLevelType w:val="hybridMultilevel"/>
    <w:tmpl w:val="16EEF646"/>
    <w:lvl w:ilvl="0" w:tplc="61CC5E4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79A03EB7"/>
    <w:multiLevelType w:val="hybridMultilevel"/>
    <w:tmpl w:val="689CA908"/>
    <w:lvl w:ilvl="0" w:tplc="08783390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7B8450E1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910"/>
    <w:rsid w:val="000C2ECA"/>
    <w:rsid w:val="00227C2E"/>
    <w:rsid w:val="00634DE0"/>
    <w:rsid w:val="00644910"/>
    <w:rsid w:val="00733E22"/>
    <w:rsid w:val="007839A3"/>
    <w:rsid w:val="00784EF5"/>
    <w:rsid w:val="00E34F4D"/>
    <w:rsid w:val="00E71752"/>
    <w:rsid w:val="00E81A93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194F9"/>
  <w15:chartTrackingRefBased/>
  <w15:docId w15:val="{DF8A217A-716B-46F8-87A1-557CBF17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4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E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EF5"/>
  </w:style>
  <w:style w:type="paragraph" w:styleId="Stopka">
    <w:name w:val="footer"/>
    <w:basedOn w:val="Normalny"/>
    <w:link w:val="StopkaZnak"/>
    <w:uiPriority w:val="99"/>
    <w:unhideWhenUsed/>
    <w:rsid w:val="00784E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F5"/>
  </w:style>
  <w:style w:type="character" w:customStyle="1" w:styleId="TekstpodstawowyZnak">
    <w:name w:val="Tekst podstawowy Znak"/>
    <w:aliases w:val="LOAN Znak"/>
    <w:link w:val="Tekstpodstawowy"/>
    <w:locked/>
    <w:rsid w:val="00784EF5"/>
    <w:rPr>
      <w:b/>
      <w:bCs/>
      <w:sz w:val="28"/>
      <w:szCs w:val="24"/>
    </w:rPr>
  </w:style>
  <w:style w:type="paragraph" w:styleId="Tekstpodstawowy">
    <w:name w:val="Body Text"/>
    <w:aliases w:val="LOAN"/>
    <w:basedOn w:val="Normalny"/>
    <w:link w:val="TekstpodstawowyZnak"/>
    <w:unhideWhenUsed/>
    <w:rsid w:val="00784EF5"/>
    <w:pPr>
      <w:jc w:val="center"/>
    </w:pPr>
    <w:rPr>
      <w:rFonts w:asciiTheme="minorHAnsi" w:eastAsiaTheme="minorHAnsi" w:hAnsiTheme="minorHAnsi" w:cstheme="minorBidi"/>
      <w:b/>
      <w:bCs/>
      <w:sz w:val="28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784E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784EF5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784EF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6CE2886-C76B-4317-9D87-642FD158540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568</Words>
  <Characters>3411</Characters>
  <Application>Microsoft Office Word</Application>
  <DocSecurity>0</DocSecurity>
  <Lines>28</Lines>
  <Paragraphs>7</Paragraphs>
  <ScaleCrop>false</ScaleCrop>
  <Company>MON</Company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5</cp:revision>
  <dcterms:created xsi:type="dcterms:W3CDTF">2024-10-10T13:06:00Z</dcterms:created>
  <dcterms:modified xsi:type="dcterms:W3CDTF">2024-10-11T07:17:00Z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fdb7f0db-2b27-4157-bd68-2eb018856a07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